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Times New Roman" w:cs="Times New Roman" w:eastAsia="Times New Roman" w:hAnsi="Times New Roman"/>
          <w:sz w:val="24"/>
          <w:szCs w:val="24"/>
          <w:b w:val="1"/>
          <w:bCs w:val="1"/>
          <w:color w:val="auto"/>
        </w:rPr>
        <w:t>UNITED STATES SECURITIES AND EXCHANGE COMMISSION</w:t>
      </w:r>
    </w:p>
    <w:p>
      <w:pPr>
        <w:spacing w:after="0" w:line="47"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 Securities</w:t>
      </w:r>
    </w:p>
    <w:p>
      <w:pPr>
        <w:spacing w:after="0" w:line="10"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Exchange Act of 1934</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Exchange Act Rule 14a-12</w:t>
      </w:r>
    </w:p>
    <w:p>
      <w:pPr>
        <w:spacing w:after="0" w:line="198"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4"/>
          <w:szCs w:val="24"/>
          <w:b w:val="1"/>
          <w:bCs w:val="1"/>
          <w:color w:val="auto"/>
        </w:rPr>
        <w:t>FORUM ENERGY TECHNOLOGIES, INC.</w:t>
      </w:r>
    </w:p>
    <w:p>
      <w:pPr>
        <w:spacing w:after="0" w:line="47"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16"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 w:lineRule="exact"/>
        <w:rPr>
          <w:sz w:val="24"/>
          <w:szCs w:val="24"/>
          <w:color w:val="auto"/>
        </w:rPr>
      </w:pPr>
    </w:p>
    <w:p>
      <w:pPr>
        <w:ind w:left="400" w:hanging="352"/>
        <w:spacing w:after="0"/>
        <w:tabs>
          <w:tab w:leader="none" w:pos="4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04" w:lineRule="exact"/>
        <w:rPr>
          <w:sz w:val="24"/>
          <w:szCs w:val="24"/>
          <w:color w:val="auto"/>
        </w:rPr>
      </w:pPr>
    </w:p>
    <w:p>
      <w:pPr>
        <w:ind w:left="400" w:hanging="352"/>
        <w:spacing w:after="0"/>
        <w:tabs>
          <w:tab w:leader="none" w:pos="4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9" w:lineRule="exact"/>
        <w:rPr>
          <w:rFonts w:ascii="MS PGothic" w:cs="MS PGothic" w:eastAsia="MS PGothic" w:hAnsi="MS PGothic"/>
          <w:sz w:val="18"/>
          <w:szCs w:val="18"/>
          <w:color w:val="auto"/>
        </w:rPr>
      </w:pPr>
    </w:p>
    <w:p>
      <w:pPr>
        <w:ind w:left="820" w:hanging="326"/>
        <w:spacing w:after="0"/>
        <w:tabs>
          <w:tab w:leader="none" w:pos="8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9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117" w:lineRule="exact"/>
        <w:rPr>
          <w:rFonts w:ascii="Times New Roman" w:cs="Times New Roman" w:eastAsia="Times New Roman" w:hAnsi="Times New Roman"/>
          <w:sz w:val="18"/>
          <w:szCs w:val="18"/>
          <w:color w:val="auto"/>
        </w:rPr>
      </w:pPr>
    </w:p>
    <w:p>
      <w:pPr>
        <w:ind w:left="900" w:right="2800" w:hanging="406"/>
        <w:spacing w:after="0" w:line="282" w:lineRule="auto"/>
        <w:tabs>
          <w:tab w:leader="none" w:pos="82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7" w:lineRule="exact"/>
        <w:rPr>
          <w:rFonts w:ascii="Times New Roman" w:cs="Times New Roman" w:eastAsia="Times New Roman" w:hAnsi="Times New Roman"/>
          <w:sz w:val="18"/>
          <w:szCs w:val="18"/>
          <w:color w:val="auto"/>
        </w:rPr>
      </w:pPr>
    </w:p>
    <w:p>
      <w:pPr>
        <w:ind w:left="400" w:hanging="352"/>
        <w:spacing w:after="0"/>
        <w:tabs>
          <w:tab w:leader="none" w:pos="4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98" w:lineRule="exact"/>
        <w:rPr>
          <w:rFonts w:ascii="MS PGothic" w:cs="MS PGothic" w:eastAsia="MS PGothic" w:hAnsi="MS PGothic"/>
          <w:sz w:val="18"/>
          <w:szCs w:val="18"/>
          <w:color w:val="auto"/>
        </w:rPr>
      </w:pPr>
    </w:p>
    <w:p>
      <w:pPr>
        <w:ind w:left="460" w:hanging="412"/>
        <w:spacing w:after="0" w:line="261" w:lineRule="auto"/>
        <w:tabs>
          <w:tab w:leader="none" w:pos="397"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820" w:hanging="326"/>
        <w:spacing w:after="0"/>
        <w:tabs>
          <w:tab w:leader="none" w:pos="8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9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ectPr>
          <w:pgSz w:w="11900" w:h="16838" w:orient="portrait"/>
          <w:cols w:equalWidth="0" w:num="1">
            <w:col w:w="10900"/>
          </w:cols>
          <w:pgMar w:left="320" w:top="984" w:right="679" w:bottom="1440" w:gutter="0" w:footer="0" w:header="0"/>
        </w:sectPr>
      </w:pPr>
    </w:p>
    <w:bookmarkStart w:id="1" w:name="page2"/>
    <w:bookmarkEnd w:id="1"/>
    <w:p>
      <w:pPr>
        <w:spacing w:after="0"/>
        <w:tabs>
          <w:tab w:leader="none" w:pos="8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715010</wp:posOffset>
            </wp:positionV>
            <wp:extent cx="5863590" cy="75863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3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2026-03-27T08:03:51Z</dcterms:created>
  <dcterms:modified xsi:type="dcterms:W3CDTF">2026-03-27T08:03:51Z</dcterms:modified>
</cp:coreProperties>
</file>