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0001354986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37"/>
        <w:gridCol w:w="4768"/>
      </w:tblGrid>
      <w:tr>
        <w:trPr/>
        <w:tc>
          <w:tcPr>
            <w:tcW w:w="5437" w:type="dxa"/>
            <w:tcBorders/>
            <w:vAlign w:val="center"/>
          </w:tcPr>
          <w:p>
            <w:pPr>
              <w:pStyle w:val="TableContents"/>
              <w:bidi w:val="0"/>
              <w:spacing w:before="0" w:after="283"/>
              <w:jc w:val="left"/>
              <w:rPr/>
            </w:pPr>
            <w:r>
              <w:rPr/>
              <w:t>Name of Issuer</w:t>
            </w:r>
          </w:p>
        </w:tc>
        <w:tc>
          <w:tcPr>
            <w:tcW w:w="4768" w:type="dxa"/>
            <w:tcBorders/>
            <w:vAlign w:val="center"/>
          </w:tcPr>
          <w:p>
            <w:pPr>
              <w:pStyle w:val="TableContents"/>
              <w:bidi w:val="0"/>
              <w:spacing w:before="0" w:after="0"/>
              <w:jc w:val="left"/>
              <w:rPr/>
            </w:pPr>
            <w:r>
              <w:rPr/>
              <w:t>Forum Energy Technologies Inc.</w:t>
            </w:r>
          </w:p>
        </w:tc>
      </w:tr>
      <w:tr>
        <w:trPr/>
        <w:tc>
          <w:tcPr>
            <w:tcW w:w="5437" w:type="dxa"/>
            <w:tcBorders/>
            <w:vAlign w:val="center"/>
          </w:tcPr>
          <w:p>
            <w:pPr>
              <w:pStyle w:val="TableContents"/>
              <w:bidi w:val="0"/>
              <w:spacing w:before="0" w:after="283"/>
              <w:jc w:val="left"/>
              <w:rPr/>
            </w:pPr>
            <w:r>
              <w:rPr/>
              <w:t>SEC File Number</w:t>
            </w:r>
          </w:p>
        </w:tc>
        <w:tc>
          <w:tcPr>
            <w:tcW w:w="4768" w:type="dxa"/>
            <w:tcBorders/>
            <w:vAlign w:val="center"/>
          </w:tcPr>
          <w:p>
            <w:pPr>
              <w:pStyle w:val="TableContents"/>
              <w:bidi w:val="0"/>
              <w:spacing w:before="0" w:after="283"/>
              <w:jc w:val="left"/>
              <w:rPr>
                <w:sz w:val="4"/>
                <w:szCs w:val="4"/>
              </w:rPr>
            </w:pPr>
            <w:r>
              <w:rPr>
                <w:sz w:val="4"/>
                <w:szCs w:val="4"/>
              </w:rPr>
            </w:r>
          </w:p>
        </w:tc>
      </w:tr>
      <w:tr>
        <w:trPr/>
        <w:tc>
          <w:tcPr>
            <w:tcW w:w="5437" w:type="dxa"/>
            <w:tcBorders/>
            <w:vAlign w:val="center"/>
          </w:tcPr>
          <w:p>
            <w:pPr>
              <w:pStyle w:val="TableContents"/>
              <w:bidi w:val="0"/>
              <w:spacing w:before="0" w:after="283"/>
              <w:jc w:val="left"/>
              <w:rPr/>
            </w:pPr>
            <w:r>
              <w:rPr/>
              <w:t>Address of Issuer</w:t>
            </w:r>
          </w:p>
        </w:tc>
        <w:tc>
          <w:tcPr>
            <w:tcW w:w="4768" w:type="dxa"/>
            <w:tcBorders/>
            <w:vAlign w:val="center"/>
          </w:tcPr>
          <w:p>
            <w:pPr>
              <w:pStyle w:val="TableContents"/>
              <w:bidi w:val="0"/>
              <w:spacing w:before="0" w:after="0"/>
              <w:jc w:val="left"/>
              <w:rPr/>
            </w:pPr>
            <w:r>
              <w:rPr/>
              <w:t>10344 SAM HOUSTON PARK DRIVE SUITE 300</w:t>
              <w:br/>
              <w:t>Houston</w:t>
              <w:br/>
              <w:t xml:space="preserve">TEXAS </w:t>
              <w:br/>
              <w:t>77064</w:t>
            </w:r>
          </w:p>
        </w:tc>
      </w:tr>
      <w:tr>
        <w:trPr/>
        <w:tc>
          <w:tcPr>
            <w:tcW w:w="5437" w:type="dxa"/>
            <w:tcBorders/>
            <w:vAlign w:val="center"/>
          </w:tcPr>
          <w:p>
            <w:pPr>
              <w:pStyle w:val="TableContents"/>
              <w:bidi w:val="0"/>
              <w:spacing w:before="0" w:after="283"/>
              <w:jc w:val="left"/>
              <w:rPr/>
            </w:pPr>
            <w:r>
              <w:rPr/>
              <w:t>Phone</w:t>
            </w:r>
          </w:p>
        </w:tc>
        <w:tc>
          <w:tcPr>
            <w:tcW w:w="4768" w:type="dxa"/>
            <w:tcBorders/>
            <w:vAlign w:val="center"/>
          </w:tcPr>
          <w:p>
            <w:pPr>
              <w:pStyle w:val="TableContents"/>
              <w:bidi w:val="0"/>
              <w:spacing w:before="0" w:after="0"/>
              <w:jc w:val="left"/>
              <w:rPr/>
            </w:pPr>
            <w:r>
              <w:rPr/>
              <w:t>281-949-2500</w:t>
            </w:r>
          </w:p>
        </w:tc>
      </w:tr>
      <w:tr>
        <w:trPr/>
        <w:tc>
          <w:tcPr>
            <w:tcW w:w="5437" w:type="dxa"/>
            <w:tcBorders/>
            <w:vAlign w:val="center"/>
          </w:tcPr>
          <w:p>
            <w:pPr>
              <w:pStyle w:val="TableContents"/>
              <w:bidi w:val="0"/>
              <w:spacing w:before="0" w:after="283"/>
              <w:jc w:val="left"/>
              <w:rPr/>
            </w:pPr>
            <w:r>
              <w:rPr/>
              <w:t>Name of Person for Whose Account the Securities are To Be Sold</w:t>
            </w:r>
          </w:p>
        </w:tc>
        <w:tc>
          <w:tcPr>
            <w:tcW w:w="4768" w:type="dxa"/>
            <w:tcBorders/>
            <w:vAlign w:val="center"/>
          </w:tcPr>
          <w:p>
            <w:pPr>
              <w:pStyle w:val="TableContents"/>
              <w:bidi w:val="0"/>
              <w:spacing w:before="0" w:after="0"/>
              <w:jc w:val="left"/>
              <w:rPr/>
            </w:pPr>
            <w:r>
              <w:rPr/>
              <w:t>Michael Danford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37" w:type="dxa"/>
            <w:tcBorders/>
            <w:vAlign w:val="center"/>
          </w:tcPr>
          <w:p>
            <w:pPr>
              <w:pStyle w:val="TableContents"/>
              <w:bidi w:val="0"/>
              <w:spacing w:before="0" w:after="283"/>
              <w:jc w:val="left"/>
              <w:rPr/>
            </w:pPr>
            <w:r>
              <w:rPr/>
              <w:t>Relationship to Issuer</w:t>
            </w:r>
          </w:p>
        </w:tc>
        <w:tc>
          <w:tcPr>
            <w:tcW w:w="476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800 Capitol Street</w:t>
              <w:br/>
              <w:t>Suite 1900</w:t>
              <w:br/>
              <w:t>Houston   TX   77002</w:t>
            </w:r>
          </w:p>
        </w:tc>
        <w:tc>
          <w:tcPr>
            <w:tcW w:w="1187" w:type="dxa"/>
            <w:tcBorders/>
            <w:vAlign w:val="center"/>
          </w:tcPr>
          <w:p>
            <w:pPr>
              <w:pStyle w:val="TableContents"/>
              <w:bidi w:val="0"/>
              <w:spacing w:before="0" w:after="283"/>
              <w:jc w:val="left"/>
              <w:rPr/>
            </w:pPr>
            <w:r>
              <w:rPr/>
              <w:t>1200</w:t>
            </w:r>
          </w:p>
        </w:tc>
        <w:tc>
          <w:tcPr>
            <w:tcW w:w="1396" w:type="dxa"/>
            <w:tcBorders/>
            <w:vAlign w:val="center"/>
          </w:tcPr>
          <w:p>
            <w:pPr>
              <w:pStyle w:val="TableContents"/>
              <w:bidi w:val="0"/>
              <w:spacing w:before="0" w:after="283"/>
              <w:jc w:val="left"/>
              <w:rPr/>
            </w:pPr>
            <w:r>
              <w:rPr/>
              <w:t>102915.88</w:t>
            </w:r>
          </w:p>
        </w:tc>
        <w:tc>
          <w:tcPr>
            <w:tcW w:w="1569" w:type="dxa"/>
            <w:tcBorders/>
            <w:vAlign w:val="center"/>
          </w:tcPr>
          <w:p>
            <w:pPr>
              <w:pStyle w:val="TableContents"/>
              <w:bidi w:val="0"/>
              <w:spacing w:before="0" w:after="283"/>
              <w:jc w:val="left"/>
              <w:rPr/>
            </w:pPr>
            <w:r>
              <w:rPr/>
              <w:t>11246295</w:t>
            </w:r>
          </w:p>
        </w:tc>
        <w:tc>
          <w:tcPr>
            <w:tcW w:w="1577" w:type="dxa"/>
            <w:tcBorders/>
            <w:vAlign w:val="center"/>
          </w:tcPr>
          <w:p>
            <w:pPr>
              <w:pStyle w:val="TableContents"/>
              <w:bidi w:val="0"/>
              <w:spacing w:before="0" w:after="283"/>
              <w:jc w:val="left"/>
              <w:rPr/>
            </w:pPr>
            <w:r>
              <w:rPr/>
              <w:t>08/14/2026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2"/>
        <w:gridCol w:w="1082"/>
        <w:gridCol w:w="1376"/>
        <w:gridCol w:w="1414"/>
        <w:gridCol w:w="504"/>
        <w:gridCol w:w="1082"/>
        <w:gridCol w:w="1110"/>
        <w:gridCol w:w="1023"/>
        <w:gridCol w:w="1572"/>
      </w:tblGrid>
      <w:tr>
        <w:trPr/>
        <w:tc>
          <w:tcPr>
            <w:tcW w:w="1042" w:type="dxa"/>
            <w:tcBorders/>
            <w:vAlign w:val="center"/>
          </w:tcPr>
          <w:p>
            <w:pPr>
              <w:pStyle w:val="TableHeading"/>
              <w:suppressLineNumbers/>
              <w:bidi w:val="0"/>
              <w:spacing w:before="0" w:after="283"/>
              <w:jc w:val="center"/>
              <w:rPr/>
            </w:pPr>
            <w:r>
              <w:rPr/>
              <w:t>Title of the Class</w:t>
            </w:r>
          </w:p>
        </w:tc>
        <w:tc>
          <w:tcPr>
            <w:tcW w:w="1082" w:type="dxa"/>
            <w:tcBorders/>
            <w:vAlign w:val="center"/>
          </w:tcPr>
          <w:p>
            <w:pPr>
              <w:pStyle w:val="TableHeading"/>
              <w:suppressLineNumbers/>
              <w:bidi w:val="0"/>
              <w:spacing w:before="0" w:after="283"/>
              <w:jc w:val="center"/>
              <w:rPr/>
            </w:pPr>
            <w:r>
              <w:rPr/>
              <w:t>Date you Acquired</w:t>
            </w:r>
          </w:p>
        </w:tc>
        <w:tc>
          <w:tcPr>
            <w:tcW w:w="1376" w:type="dxa"/>
            <w:tcBorders/>
            <w:vAlign w:val="center"/>
          </w:tcPr>
          <w:p>
            <w:pPr>
              <w:pStyle w:val="TableHeading"/>
              <w:suppressLineNumbers/>
              <w:bidi w:val="0"/>
              <w:spacing w:before="0" w:after="283"/>
              <w:jc w:val="center"/>
              <w:rPr/>
            </w:pPr>
            <w:r>
              <w:rPr/>
              <w:t>Nature of Acquisition Transaction</w:t>
            </w:r>
          </w:p>
        </w:tc>
        <w:tc>
          <w:tcPr>
            <w:tcW w:w="1414" w:type="dxa"/>
            <w:tcBorders/>
            <w:vAlign w:val="center"/>
          </w:tcPr>
          <w:p>
            <w:pPr>
              <w:pStyle w:val="TableHeading"/>
              <w:suppressLineNumbers/>
              <w:bidi w:val="0"/>
              <w:spacing w:before="0" w:after="283"/>
              <w:jc w:val="center"/>
              <w:rPr/>
            </w:pPr>
            <w:r>
              <w:rPr/>
              <w:t>Name of Person from Whom Acquired</w:t>
            </w:r>
          </w:p>
        </w:tc>
        <w:tc>
          <w:tcPr>
            <w:tcW w:w="504" w:type="dxa"/>
            <w:tcBorders/>
            <w:vAlign w:val="center"/>
          </w:tcPr>
          <w:p>
            <w:pPr>
              <w:pStyle w:val="TableHeading"/>
              <w:suppressLineNumbers/>
              <w:bidi w:val="0"/>
              <w:spacing w:before="0" w:after="283"/>
              <w:jc w:val="center"/>
              <w:rPr/>
            </w:pPr>
            <w:r>
              <w:rPr/>
              <w:t>Is this a Gift?</w:t>
            </w:r>
          </w:p>
        </w:tc>
        <w:tc>
          <w:tcPr>
            <w:tcW w:w="1082" w:type="dxa"/>
            <w:tcBorders/>
            <w:vAlign w:val="center"/>
          </w:tcPr>
          <w:p>
            <w:pPr>
              <w:pStyle w:val="TableHeading"/>
              <w:suppressLineNumbers/>
              <w:bidi w:val="0"/>
              <w:spacing w:before="0" w:after="283"/>
              <w:jc w:val="center"/>
              <w:rPr/>
            </w:pPr>
            <w:r>
              <w:rPr/>
              <w:t>Date Donor Acquired</w:t>
            </w:r>
          </w:p>
        </w:tc>
        <w:tc>
          <w:tcPr>
            <w:tcW w:w="1110" w:type="dxa"/>
            <w:tcBorders/>
            <w:vAlign w:val="center"/>
          </w:tcPr>
          <w:p>
            <w:pPr>
              <w:pStyle w:val="TableHeading"/>
              <w:suppressLineNumbers/>
              <w:bidi w:val="0"/>
              <w:spacing w:before="0" w:after="283"/>
              <w:jc w:val="center"/>
              <w:rPr/>
            </w:pPr>
            <w:r>
              <w:rPr/>
              <w:t>Amount of Securities Acquired</w:t>
            </w:r>
          </w:p>
        </w:tc>
        <w:tc>
          <w:tcPr>
            <w:tcW w:w="1023" w:type="dxa"/>
            <w:tcBorders/>
            <w:vAlign w:val="center"/>
          </w:tcPr>
          <w:p>
            <w:pPr>
              <w:pStyle w:val="TableHeading"/>
              <w:suppressLineNumbers/>
              <w:bidi w:val="0"/>
              <w:spacing w:before="0" w:after="283"/>
              <w:jc w:val="center"/>
              <w:rPr/>
            </w:pPr>
            <w:r>
              <w:rPr/>
              <w:t>Date of Payment</w:t>
            </w:r>
          </w:p>
        </w:tc>
        <w:tc>
          <w:tcPr>
            <w:tcW w:w="15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2" w:type="dxa"/>
            <w:tcBorders/>
            <w:vAlign w:val="center"/>
          </w:tcPr>
          <w:p>
            <w:pPr>
              <w:pStyle w:val="TableContents"/>
              <w:bidi w:val="0"/>
              <w:spacing w:before="0" w:after="283"/>
              <w:jc w:val="left"/>
              <w:rPr/>
            </w:pPr>
            <w:r>
              <w:rPr/>
              <w:t>Common Stock</w:t>
            </w:r>
          </w:p>
        </w:tc>
        <w:tc>
          <w:tcPr>
            <w:tcW w:w="1082" w:type="dxa"/>
            <w:tcBorders/>
            <w:vAlign w:val="center"/>
          </w:tcPr>
          <w:p>
            <w:pPr>
              <w:pStyle w:val="TableContents"/>
              <w:bidi w:val="0"/>
              <w:spacing w:before="0" w:after="283"/>
              <w:jc w:val="left"/>
              <w:rPr/>
            </w:pPr>
            <w:r>
              <w:rPr/>
              <w:t>02/19/2023</w:t>
            </w:r>
          </w:p>
        </w:tc>
        <w:tc>
          <w:tcPr>
            <w:tcW w:w="1376" w:type="dxa"/>
            <w:tcBorders/>
            <w:vAlign w:val="center"/>
          </w:tcPr>
          <w:p>
            <w:pPr>
              <w:pStyle w:val="TableContents"/>
              <w:bidi w:val="0"/>
              <w:spacing w:before="0" w:after="283"/>
              <w:jc w:val="left"/>
              <w:rPr/>
            </w:pPr>
            <w:r>
              <w:rPr/>
              <w:t>Stock Bonus</w:t>
            </w:r>
          </w:p>
        </w:tc>
        <w:tc>
          <w:tcPr>
            <w:tcW w:w="1414" w:type="dxa"/>
            <w:tcBorders/>
            <w:vAlign w:val="center"/>
          </w:tcPr>
          <w:p>
            <w:pPr>
              <w:pStyle w:val="TableContents"/>
              <w:bidi w:val="0"/>
              <w:spacing w:before="0" w:after="283"/>
              <w:jc w:val="left"/>
              <w:rPr/>
            </w:pPr>
            <w:r>
              <w:rPr/>
              <w:t>Forum Energy Technologies Inc.</w:t>
            </w:r>
          </w:p>
        </w:tc>
        <w:tc>
          <w:tcPr>
            <w:tcW w:w="50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pPr>
            <w:r>
              <w:rPr/>
              <w:t>1918</w:t>
            </w:r>
          </w:p>
        </w:tc>
        <w:tc>
          <w:tcPr>
            <w:tcW w:w="1023" w:type="dxa"/>
            <w:tcBorders/>
            <w:vAlign w:val="center"/>
          </w:tcPr>
          <w:p>
            <w:pPr>
              <w:pStyle w:val="TableContents"/>
              <w:bidi w:val="0"/>
              <w:spacing w:before="0" w:after="283"/>
              <w:jc w:val="left"/>
              <w:rPr/>
            </w:pPr>
            <w:r>
              <w:rPr/>
              <w:t>02/19/2023</w:t>
            </w:r>
          </w:p>
        </w:tc>
        <w:tc>
          <w:tcPr>
            <w:tcW w:w="1572"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Merrill Lynch</w:t>
              <w:br/>
              <w:t>800 Capitol Street</w:t>
              <w:br/>
              <w:t>Suite 1900</w:t>
              <w:br/>
              <w:t>Houston   TX   77002</w:t>
            </w:r>
          </w:p>
        </w:tc>
        <w:tc>
          <w:tcPr>
            <w:tcW w:w="2992"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05/14/2026</w:t>
            </w:r>
          </w:p>
        </w:tc>
        <w:tc>
          <w:tcPr>
            <w:tcW w:w="1575" w:type="dxa"/>
            <w:tcBorders/>
            <w:vAlign w:val="center"/>
          </w:tcPr>
          <w:p>
            <w:pPr>
              <w:pStyle w:val="TableContents"/>
              <w:bidi w:val="0"/>
              <w:spacing w:before="0" w:after="283"/>
              <w:jc w:val="left"/>
              <w:rPr/>
            </w:pPr>
            <w:r>
              <w:rPr/>
              <w:t>3000</w:t>
            </w:r>
          </w:p>
        </w:tc>
        <w:tc>
          <w:tcPr>
            <w:tcW w:w="1777" w:type="dxa"/>
            <w:tcBorders/>
            <w:vAlign w:val="center"/>
          </w:tcPr>
          <w:p>
            <w:pPr>
              <w:pStyle w:val="TableContents"/>
              <w:bidi w:val="0"/>
              <w:spacing w:before="0" w:after="283"/>
              <w:jc w:val="left"/>
              <w:rPr/>
            </w:pPr>
            <w:r>
              <w:rPr/>
              <w:t>166475.78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03"/>
        <w:gridCol w:w="5402"/>
      </w:tblGrid>
      <w:tr>
        <w:trPr/>
        <w:tc>
          <w:tcPr>
            <w:tcW w:w="4803" w:type="dxa"/>
            <w:tcBorders/>
            <w:vAlign w:val="center"/>
          </w:tcPr>
          <w:p>
            <w:pPr>
              <w:pStyle w:val="TableContents"/>
              <w:bidi w:val="0"/>
              <w:spacing w:before="0" w:after="283"/>
              <w:jc w:val="left"/>
              <w:rPr/>
            </w:pPr>
            <w:r>
              <w:rPr/>
              <w:t>Remarks</w:t>
            </w:r>
          </w:p>
        </w:tc>
        <w:tc>
          <w:tcPr>
            <w:tcW w:w="5402" w:type="dxa"/>
            <w:tcBorders/>
            <w:vAlign w:val="center"/>
          </w:tcPr>
          <w:p>
            <w:pPr>
              <w:pStyle w:val="TableContents"/>
              <w:bidi w:val="0"/>
              <w:spacing w:before="0" w:after="283"/>
              <w:jc w:val="left"/>
              <w:rPr>
                <w:sz w:val="4"/>
                <w:szCs w:val="4"/>
              </w:rPr>
            </w:pPr>
            <w:r>
              <w:rPr>
                <w:sz w:val="4"/>
                <w:szCs w:val="4"/>
              </w:rPr>
            </w:r>
          </w:p>
        </w:tc>
      </w:tr>
      <w:tr>
        <w:trPr/>
        <w:tc>
          <w:tcPr>
            <w:tcW w:w="4803" w:type="dxa"/>
            <w:tcBorders/>
            <w:vAlign w:val="center"/>
          </w:tcPr>
          <w:p>
            <w:pPr>
              <w:pStyle w:val="TableContents"/>
              <w:bidi w:val="0"/>
              <w:spacing w:before="0" w:after="283"/>
              <w:jc w:val="left"/>
              <w:rPr/>
            </w:pPr>
            <w:r>
              <w:rPr/>
              <w:t>Date of Notice</w:t>
            </w:r>
          </w:p>
        </w:tc>
        <w:tc>
          <w:tcPr>
            <w:tcW w:w="5402"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03" w:type="dxa"/>
            <w:tcBorders/>
            <w:vAlign w:val="center"/>
          </w:tcPr>
          <w:p>
            <w:pPr>
              <w:pStyle w:val="TableContents"/>
              <w:bidi w:val="0"/>
              <w:spacing w:before="0" w:after="283"/>
              <w:jc w:val="left"/>
              <w:rPr/>
            </w:pPr>
            <w:r>
              <w:rPr/>
              <w:t>Signature</w:t>
            </w:r>
          </w:p>
        </w:tc>
        <w:tc>
          <w:tcPr>
            <w:tcW w:w="5402" w:type="dxa"/>
            <w:tcBorders/>
            <w:vAlign w:val="center"/>
          </w:tcPr>
          <w:p>
            <w:pPr>
              <w:pStyle w:val="TableContents"/>
              <w:bidi w:val="0"/>
              <w:spacing w:before="0" w:after="0"/>
              <w:jc w:val="left"/>
              <w:rPr/>
            </w:pPr>
            <w:r>
              <w:rPr/>
              <w:t>Michael Danford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3066</Characters>
  <CharactersWithSpaces>3614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